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9" w:rsidRDefault="006047A9" w:rsidP="00BD0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822">
        <w:rPr>
          <w:rFonts w:ascii="Times New Roman" w:hAnsi="Times New Roman" w:cs="Times New Roman"/>
          <w:b/>
          <w:sz w:val="26"/>
          <w:szCs w:val="26"/>
        </w:rPr>
        <w:t>ULUBEY İLÇE MİLLİ EĞ</w:t>
      </w:r>
      <w:r w:rsidR="00536822" w:rsidRPr="00536822">
        <w:rPr>
          <w:rFonts w:ascii="Times New Roman" w:hAnsi="Times New Roman" w:cs="Times New Roman"/>
          <w:b/>
          <w:sz w:val="26"/>
          <w:szCs w:val="26"/>
        </w:rPr>
        <w:t>İ</w:t>
      </w:r>
      <w:r w:rsidR="00573879">
        <w:rPr>
          <w:rFonts w:ascii="Times New Roman" w:hAnsi="Times New Roman" w:cs="Times New Roman"/>
          <w:b/>
          <w:sz w:val="26"/>
          <w:szCs w:val="26"/>
        </w:rPr>
        <w:t>TİM MÜDÜRLÜĞÜ</w:t>
      </w:r>
    </w:p>
    <w:p w:rsidR="009263FA" w:rsidRPr="00536822" w:rsidRDefault="006047A9" w:rsidP="00BD0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822">
        <w:rPr>
          <w:rFonts w:ascii="Times New Roman" w:hAnsi="Times New Roman" w:cs="Times New Roman"/>
          <w:b/>
          <w:sz w:val="26"/>
          <w:szCs w:val="26"/>
        </w:rPr>
        <w:t xml:space="preserve">İLÇE </w:t>
      </w:r>
      <w:r w:rsidR="00A66AAF">
        <w:rPr>
          <w:rFonts w:ascii="Times New Roman" w:hAnsi="Times New Roman" w:cs="Times New Roman"/>
          <w:b/>
          <w:sz w:val="26"/>
          <w:szCs w:val="26"/>
        </w:rPr>
        <w:t>BÖLGE SINAV KOORDİNASYON KURULU KARARLARI</w:t>
      </w:r>
    </w:p>
    <w:p w:rsidR="00BD0F1D" w:rsidRPr="00536822" w:rsidRDefault="00BD0F1D" w:rsidP="00BD0F1D">
      <w:pPr>
        <w:spacing w:after="0"/>
        <w:jc w:val="center"/>
        <w:rPr>
          <w:rFonts w:ascii="Times New Roman" w:hAnsi="Times New Roman" w:cs="Times New Roman"/>
          <w:b/>
        </w:rPr>
      </w:pPr>
    </w:p>
    <w:p w:rsidR="006047A9" w:rsidRPr="00536822" w:rsidRDefault="006047A9" w:rsidP="00BD0F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Toplantı </w:t>
      </w:r>
      <w:proofErr w:type="gramStart"/>
      <w:r w:rsidRPr="00536822">
        <w:rPr>
          <w:rFonts w:ascii="Times New Roman" w:hAnsi="Times New Roman" w:cs="Times New Roman"/>
        </w:rPr>
        <w:t>Tarihi</w:t>
      </w:r>
      <w:r w:rsidR="00B63F16" w:rsidRPr="00536822">
        <w:rPr>
          <w:rFonts w:ascii="Times New Roman" w:hAnsi="Times New Roman" w:cs="Times New Roman"/>
        </w:rPr>
        <w:t xml:space="preserve"> </w:t>
      </w:r>
      <w:r w:rsidR="00573879">
        <w:rPr>
          <w:rFonts w:ascii="Times New Roman" w:hAnsi="Times New Roman" w:cs="Times New Roman"/>
        </w:rPr>
        <w:t xml:space="preserve">: </w:t>
      </w:r>
      <w:r w:rsidR="001E57EB">
        <w:rPr>
          <w:rFonts w:ascii="Times New Roman" w:hAnsi="Times New Roman" w:cs="Times New Roman"/>
        </w:rPr>
        <w:t>20</w:t>
      </w:r>
      <w:proofErr w:type="gramEnd"/>
      <w:r w:rsidR="00573879">
        <w:rPr>
          <w:rFonts w:ascii="Times New Roman" w:hAnsi="Times New Roman" w:cs="Times New Roman"/>
        </w:rPr>
        <w:t>/04/2016</w:t>
      </w:r>
    </w:p>
    <w:p w:rsidR="006047A9" w:rsidRPr="00536822" w:rsidRDefault="006047A9" w:rsidP="00BD0F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Toplantı </w:t>
      </w:r>
      <w:proofErr w:type="gramStart"/>
      <w:r w:rsidRPr="00536822">
        <w:rPr>
          <w:rFonts w:ascii="Times New Roman" w:hAnsi="Times New Roman" w:cs="Times New Roman"/>
        </w:rPr>
        <w:t>Saati</w:t>
      </w:r>
      <w:r w:rsidR="00B63F16" w:rsidRPr="00536822">
        <w:rPr>
          <w:rFonts w:ascii="Times New Roman" w:hAnsi="Times New Roman" w:cs="Times New Roman"/>
        </w:rPr>
        <w:t xml:space="preserve">   </w:t>
      </w:r>
      <w:r w:rsidR="00B96D36">
        <w:rPr>
          <w:rFonts w:ascii="Times New Roman" w:hAnsi="Times New Roman" w:cs="Times New Roman"/>
        </w:rPr>
        <w:t>: 1</w:t>
      </w:r>
      <w:r w:rsidR="00903529">
        <w:rPr>
          <w:rFonts w:ascii="Times New Roman" w:hAnsi="Times New Roman" w:cs="Times New Roman"/>
        </w:rPr>
        <w:t>0</w:t>
      </w:r>
      <w:proofErr w:type="gramEnd"/>
      <w:r w:rsidR="00B96D36">
        <w:rPr>
          <w:rFonts w:ascii="Times New Roman" w:hAnsi="Times New Roman" w:cs="Times New Roman"/>
        </w:rPr>
        <w:t>.00</w:t>
      </w:r>
    </w:p>
    <w:p w:rsidR="006047A9" w:rsidRPr="00536822" w:rsidRDefault="006047A9" w:rsidP="006047A9">
      <w:pPr>
        <w:spacing w:after="0"/>
        <w:jc w:val="both"/>
        <w:rPr>
          <w:rFonts w:ascii="Times New Roman" w:hAnsi="Times New Roman" w:cs="Times New Roman"/>
        </w:rPr>
      </w:pPr>
    </w:p>
    <w:p w:rsidR="006047A9" w:rsidRPr="00536822" w:rsidRDefault="00573879" w:rsidP="00BD0F1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27-28 Nisan 2016 </w:t>
      </w:r>
      <w:r w:rsidRPr="00536822">
        <w:rPr>
          <w:rFonts w:ascii="Times New Roman" w:hAnsi="Times New Roman" w:cs="Times New Roman"/>
        </w:rPr>
        <w:t>tarihlerinde</w:t>
      </w:r>
      <w:r w:rsidR="006047A9" w:rsidRPr="00536822">
        <w:rPr>
          <w:rFonts w:ascii="Times New Roman" w:hAnsi="Times New Roman" w:cs="Times New Roman"/>
        </w:rPr>
        <w:t xml:space="preserve"> ülkemiz genelinde olduğu gibi ilçemizde de ortaöğretime geçiş sistemi ile ilgili ortak sınavlar</w:t>
      </w:r>
      <w:r>
        <w:rPr>
          <w:rFonts w:ascii="Times New Roman" w:hAnsi="Times New Roman" w:cs="Times New Roman"/>
        </w:rPr>
        <w:t xml:space="preserve"> (TEOG 2015/2016-2)</w:t>
      </w:r>
      <w:r w:rsidR="006047A9" w:rsidRPr="00536822">
        <w:rPr>
          <w:rFonts w:ascii="Times New Roman" w:hAnsi="Times New Roman" w:cs="Times New Roman"/>
        </w:rPr>
        <w:t xml:space="preserve"> yapılacaktır. Ulubey İlçe Sınav Güvenliği Komisyonu toplanarak sınav öncesi, sınav günleri ve sınav sonrası ile ilgili aşağıdaki kararları almıştır.</w:t>
      </w:r>
    </w:p>
    <w:p w:rsidR="006047A9" w:rsidRPr="00536822" w:rsidRDefault="006047A9" w:rsidP="006047A9">
      <w:pPr>
        <w:spacing w:after="0"/>
        <w:jc w:val="both"/>
        <w:rPr>
          <w:rFonts w:ascii="Times New Roman" w:hAnsi="Times New Roman" w:cs="Times New Roman"/>
        </w:rPr>
      </w:pPr>
    </w:p>
    <w:p w:rsidR="006047A9" w:rsidRPr="00536822" w:rsidRDefault="00D838DC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Evrakları</w:t>
      </w:r>
      <w:r w:rsidR="001E57EB">
        <w:rPr>
          <w:rFonts w:ascii="Times New Roman" w:hAnsi="Times New Roman" w:cs="Times New Roman"/>
        </w:rPr>
        <w:t xml:space="preserve">nın </w:t>
      </w:r>
      <w:proofErr w:type="gramStart"/>
      <w:r w:rsidR="001E57EB">
        <w:rPr>
          <w:rFonts w:ascii="Times New Roman" w:hAnsi="Times New Roman" w:cs="Times New Roman"/>
        </w:rPr>
        <w:t>22</w:t>
      </w:r>
      <w:r w:rsidR="00536822" w:rsidRPr="00536822">
        <w:rPr>
          <w:rFonts w:ascii="Times New Roman" w:hAnsi="Times New Roman" w:cs="Times New Roman"/>
        </w:rPr>
        <w:t>/</w:t>
      </w:r>
      <w:r w:rsidR="001E57EB">
        <w:rPr>
          <w:rFonts w:ascii="Times New Roman" w:hAnsi="Times New Roman" w:cs="Times New Roman"/>
        </w:rPr>
        <w:t>04/2016</w:t>
      </w:r>
      <w:proofErr w:type="gramEnd"/>
      <w:r w:rsidR="008726A0" w:rsidRPr="00536822">
        <w:rPr>
          <w:rFonts w:ascii="Times New Roman" w:hAnsi="Times New Roman" w:cs="Times New Roman"/>
        </w:rPr>
        <w:t xml:space="preserve"> </w:t>
      </w:r>
      <w:r w:rsidR="006047A9" w:rsidRPr="00536822">
        <w:rPr>
          <w:rFonts w:ascii="Times New Roman" w:hAnsi="Times New Roman" w:cs="Times New Roman"/>
        </w:rPr>
        <w:t>tar</w:t>
      </w:r>
      <w:r w:rsidR="0072252F">
        <w:rPr>
          <w:rFonts w:ascii="Times New Roman" w:hAnsi="Times New Roman" w:cs="Times New Roman"/>
        </w:rPr>
        <w:t>ihinde ilçemize ulaşması,</w:t>
      </w:r>
      <w:r w:rsidR="006047A9" w:rsidRPr="00536822">
        <w:rPr>
          <w:rFonts w:ascii="Times New Roman" w:hAnsi="Times New Roman" w:cs="Times New Roman"/>
        </w:rPr>
        <w:t xml:space="preserve"> </w:t>
      </w:r>
      <w:r w:rsidR="001E57EB">
        <w:rPr>
          <w:rFonts w:ascii="Times New Roman" w:hAnsi="Times New Roman" w:cs="Times New Roman"/>
        </w:rPr>
        <w:t>29/04</w:t>
      </w:r>
      <w:r w:rsidR="00536822" w:rsidRPr="00536822">
        <w:rPr>
          <w:rFonts w:ascii="Times New Roman" w:hAnsi="Times New Roman" w:cs="Times New Roman"/>
        </w:rPr>
        <w:t>/</w:t>
      </w:r>
      <w:r w:rsidR="001E57EB">
        <w:rPr>
          <w:rFonts w:ascii="Times New Roman" w:hAnsi="Times New Roman" w:cs="Times New Roman"/>
        </w:rPr>
        <w:t>2016</w:t>
      </w:r>
      <w:r w:rsidR="0072252F">
        <w:rPr>
          <w:rFonts w:ascii="Times New Roman" w:hAnsi="Times New Roman" w:cs="Times New Roman"/>
        </w:rPr>
        <w:t xml:space="preserve"> tarihinde ise </w:t>
      </w:r>
      <w:r w:rsidR="006047A9" w:rsidRPr="00536822">
        <w:rPr>
          <w:rFonts w:ascii="Times New Roman" w:hAnsi="Times New Roman" w:cs="Times New Roman"/>
        </w:rPr>
        <w:t xml:space="preserve">geri dönüşü </w:t>
      </w:r>
      <w:r w:rsidR="00903529">
        <w:rPr>
          <w:rFonts w:ascii="Times New Roman" w:hAnsi="Times New Roman" w:cs="Times New Roman"/>
        </w:rPr>
        <w:t>planlanmıştır</w:t>
      </w:r>
      <w:r w:rsidR="008019D6">
        <w:rPr>
          <w:rFonts w:ascii="Times New Roman" w:hAnsi="Times New Roman" w:cs="Times New Roman"/>
        </w:rPr>
        <w:t>.</w:t>
      </w:r>
    </w:p>
    <w:p w:rsidR="006047A9" w:rsidRPr="00536822" w:rsidRDefault="00D452CA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İlçemizde sınav evrakını saklayacak fiziki ortamı yeterli ve güvenlik tedbiri (kamera sistemi, demir parmaklıklı pencere, çelik kapı vb.) sağlayacak yer olmadığı için </w:t>
      </w:r>
      <w:r w:rsidR="006047A9" w:rsidRPr="00536822">
        <w:rPr>
          <w:rFonts w:ascii="Times New Roman" w:hAnsi="Times New Roman" w:cs="Times New Roman"/>
        </w:rPr>
        <w:t>Sınav evraklarının dağıtılıp toplanacağı yer olarak İlçe Emniyet Amirliği belir</w:t>
      </w:r>
      <w:bookmarkStart w:id="0" w:name="_GoBack"/>
      <w:bookmarkEnd w:id="0"/>
      <w:r w:rsidR="006047A9" w:rsidRPr="00536822">
        <w:rPr>
          <w:rFonts w:ascii="Times New Roman" w:hAnsi="Times New Roman" w:cs="Times New Roman"/>
        </w:rPr>
        <w:t xml:space="preserve">lenmiştir. Sınav evraklarının güvenli bir odada </w:t>
      </w:r>
      <w:r w:rsidR="005619A9" w:rsidRPr="00536822">
        <w:rPr>
          <w:rFonts w:ascii="Times New Roman" w:hAnsi="Times New Roman" w:cs="Times New Roman"/>
        </w:rPr>
        <w:t>saklanmasına ve güvenliğinin İlçe Emniyet Amirliği tarafınd</w:t>
      </w:r>
      <w:r w:rsidR="00FE6414">
        <w:rPr>
          <w:rFonts w:ascii="Times New Roman" w:hAnsi="Times New Roman" w:cs="Times New Roman"/>
        </w:rPr>
        <w:t>an sağlanmasına karar verilmişti</w:t>
      </w:r>
      <w:r w:rsidR="005619A9" w:rsidRPr="00536822">
        <w:rPr>
          <w:rFonts w:ascii="Times New Roman" w:hAnsi="Times New Roman" w:cs="Times New Roman"/>
        </w:rPr>
        <w:t>r.</w:t>
      </w:r>
    </w:p>
    <w:p w:rsidR="005619A9" w:rsidRPr="00536822" w:rsidRDefault="0072252F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Merkezinde 3</w:t>
      </w:r>
      <w:r w:rsidR="005619A9" w:rsidRPr="00536822">
        <w:rPr>
          <w:rFonts w:ascii="Times New Roman" w:hAnsi="Times New Roman" w:cs="Times New Roman"/>
        </w:rPr>
        <w:t xml:space="preserve"> (Hüseyi</w:t>
      </w:r>
      <w:r>
        <w:rPr>
          <w:rFonts w:ascii="Times New Roman" w:hAnsi="Times New Roman" w:cs="Times New Roman"/>
        </w:rPr>
        <w:t xml:space="preserve">n Remzi Devecioğlu Ortaokulu, </w:t>
      </w:r>
      <w:r w:rsidR="005619A9" w:rsidRPr="00536822">
        <w:rPr>
          <w:rFonts w:ascii="Times New Roman" w:hAnsi="Times New Roman" w:cs="Times New Roman"/>
        </w:rPr>
        <w:t>Mehmet Fu</w:t>
      </w:r>
      <w:r w:rsidR="00536822" w:rsidRPr="00536822">
        <w:rPr>
          <w:rFonts w:ascii="Times New Roman" w:hAnsi="Times New Roman" w:cs="Times New Roman"/>
        </w:rPr>
        <w:t>at Terci Ortaokulu</w:t>
      </w:r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Ümmü</w:t>
      </w:r>
      <w:proofErr w:type="spellEnd"/>
      <w:r>
        <w:rPr>
          <w:rFonts w:ascii="Times New Roman" w:hAnsi="Times New Roman" w:cs="Times New Roman"/>
        </w:rPr>
        <w:t xml:space="preserve"> Baykan İmam Hatip Ortaokulu</w:t>
      </w:r>
      <w:r w:rsidR="00536822" w:rsidRPr="00536822">
        <w:rPr>
          <w:rFonts w:ascii="Times New Roman" w:hAnsi="Times New Roman" w:cs="Times New Roman"/>
        </w:rPr>
        <w:t>), köylerde 2</w:t>
      </w:r>
      <w:r w:rsidR="008726A0" w:rsidRPr="00536822">
        <w:rPr>
          <w:rFonts w:ascii="Times New Roman" w:hAnsi="Times New Roman" w:cs="Times New Roman"/>
        </w:rPr>
        <w:t xml:space="preserve"> </w:t>
      </w:r>
      <w:r w:rsidR="005619A9" w:rsidRPr="00536822">
        <w:rPr>
          <w:rFonts w:ascii="Times New Roman" w:hAnsi="Times New Roman" w:cs="Times New Roman"/>
        </w:rPr>
        <w:t>(</w:t>
      </w:r>
      <w:proofErr w:type="spellStart"/>
      <w:r w:rsidR="005619A9" w:rsidRPr="00536822">
        <w:rPr>
          <w:rFonts w:ascii="Times New Roman" w:hAnsi="Times New Roman" w:cs="Times New Roman"/>
        </w:rPr>
        <w:t>İnay</w:t>
      </w:r>
      <w:proofErr w:type="spellEnd"/>
      <w:r w:rsidR="005619A9" w:rsidRPr="00536822">
        <w:rPr>
          <w:rFonts w:ascii="Times New Roman" w:hAnsi="Times New Roman" w:cs="Times New Roman"/>
        </w:rPr>
        <w:t xml:space="preserve"> Ortaokulu ve </w:t>
      </w:r>
      <w:proofErr w:type="spellStart"/>
      <w:r w:rsidR="005619A9" w:rsidRPr="00536822">
        <w:rPr>
          <w:rFonts w:ascii="Times New Roman" w:hAnsi="Times New Roman" w:cs="Times New Roman"/>
        </w:rPr>
        <w:t>Avgan</w:t>
      </w:r>
      <w:proofErr w:type="spellEnd"/>
      <w:r w:rsidR="008726A0" w:rsidRPr="00536822">
        <w:rPr>
          <w:rFonts w:ascii="Times New Roman" w:hAnsi="Times New Roman" w:cs="Times New Roman"/>
        </w:rPr>
        <w:t xml:space="preserve"> Ortaokulu) olmak üze</w:t>
      </w:r>
      <w:r>
        <w:rPr>
          <w:rFonts w:ascii="Times New Roman" w:hAnsi="Times New Roman" w:cs="Times New Roman"/>
        </w:rPr>
        <w:t>re toplam 5</w:t>
      </w:r>
      <w:r w:rsidR="005619A9" w:rsidRPr="00536822">
        <w:rPr>
          <w:rFonts w:ascii="Times New Roman" w:hAnsi="Times New Roman" w:cs="Times New Roman"/>
        </w:rPr>
        <w:t xml:space="preserve"> sınav merkezi belirlenmiştir.</w:t>
      </w:r>
    </w:p>
    <w:p w:rsidR="005619A9" w:rsidRPr="00536822" w:rsidRDefault="005619A9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İlçe Merkezindeki sınav merkezi okulların sınav evrakları 1 </w:t>
      </w:r>
      <w:proofErr w:type="gramStart"/>
      <w:r w:rsidRPr="00536822">
        <w:rPr>
          <w:rFonts w:ascii="Times New Roman" w:hAnsi="Times New Roman" w:cs="Times New Roman"/>
        </w:rPr>
        <w:t>güzergah</w:t>
      </w:r>
      <w:proofErr w:type="gramEnd"/>
      <w:r w:rsidRPr="00536822">
        <w:rPr>
          <w:rFonts w:ascii="Times New Roman" w:hAnsi="Times New Roman" w:cs="Times New Roman"/>
        </w:rPr>
        <w:t xml:space="preserve"> üzerinden 1 araçla</w:t>
      </w:r>
      <w:r w:rsidR="00B96D36">
        <w:rPr>
          <w:rFonts w:ascii="Times New Roman" w:hAnsi="Times New Roman" w:cs="Times New Roman"/>
        </w:rPr>
        <w:t>;</w:t>
      </w:r>
      <w:r w:rsidRPr="00536822">
        <w:rPr>
          <w:rFonts w:ascii="Times New Roman" w:hAnsi="Times New Roman" w:cs="Times New Roman"/>
        </w:rPr>
        <w:t xml:space="preserve"> şoför, kurye ve İlçe Emni</w:t>
      </w:r>
      <w:r w:rsidR="00536822" w:rsidRPr="00536822">
        <w:rPr>
          <w:rFonts w:ascii="Times New Roman" w:hAnsi="Times New Roman" w:cs="Times New Roman"/>
        </w:rPr>
        <w:t>yet Amirliğince belirlenecek 1</w:t>
      </w:r>
      <w:r w:rsidRPr="00536822">
        <w:rPr>
          <w:rFonts w:ascii="Times New Roman" w:hAnsi="Times New Roman" w:cs="Times New Roman"/>
        </w:rPr>
        <w:t xml:space="preserve"> sınav evrakı nakil güvenlik görevlisi eşliğinde okullara tutanakla teslim edilecek, sınav bitiminde tutanakla teslim alınacaktır.</w:t>
      </w:r>
    </w:p>
    <w:p w:rsidR="005619A9" w:rsidRPr="00536822" w:rsidRDefault="005619A9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İlçeye bağlı köylerdeki sınav me</w:t>
      </w:r>
      <w:r w:rsidR="00536822" w:rsidRPr="00536822">
        <w:rPr>
          <w:rFonts w:ascii="Times New Roman" w:hAnsi="Times New Roman" w:cs="Times New Roman"/>
        </w:rPr>
        <w:t>r</w:t>
      </w:r>
      <w:r w:rsidR="00E437C4">
        <w:rPr>
          <w:rFonts w:ascii="Times New Roman" w:hAnsi="Times New Roman" w:cs="Times New Roman"/>
        </w:rPr>
        <w:t>kezi okulların sınav evrakları 2</w:t>
      </w:r>
      <w:r w:rsidR="00536822" w:rsidRPr="00536822">
        <w:rPr>
          <w:rFonts w:ascii="Times New Roman" w:hAnsi="Times New Roman" w:cs="Times New Roman"/>
        </w:rPr>
        <w:t xml:space="preserve"> </w:t>
      </w:r>
      <w:proofErr w:type="gramStart"/>
      <w:r w:rsidR="00536822" w:rsidRPr="00536822">
        <w:rPr>
          <w:rFonts w:ascii="Times New Roman" w:hAnsi="Times New Roman" w:cs="Times New Roman"/>
        </w:rPr>
        <w:t>güzergah</w:t>
      </w:r>
      <w:proofErr w:type="gramEnd"/>
      <w:r w:rsidR="00536822" w:rsidRPr="00536822">
        <w:rPr>
          <w:rFonts w:ascii="Times New Roman" w:hAnsi="Times New Roman" w:cs="Times New Roman"/>
        </w:rPr>
        <w:t xml:space="preserve"> üzerinden 1</w:t>
      </w:r>
      <w:r w:rsidRPr="00536822">
        <w:rPr>
          <w:rFonts w:ascii="Times New Roman" w:hAnsi="Times New Roman" w:cs="Times New Roman"/>
        </w:rPr>
        <w:t xml:space="preserve"> araçla</w:t>
      </w:r>
      <w:r w:rsidR="00B96D36">
        <w:rPr>
          <w:rFonts w:ascii="Times New Roman" w:hAnsi="Times New Roman" w:cs="Times New Roman"/>
        </w:rPr>
        <w:t>;</w:t>
      </w:r>
      <w:r w:rsidRPr="00536822">
        <w:rPr>
          <w:rFonts w:ascii="Times New Roman" w:hAnsi="Times New Roman" w:cs="Times New Roman"/>
        </w:rPr>
        <w:t xml:space="preserve"> şoför,</w:t>
      </w:r>
      <w:r w:rsidR="0072252F">
        <w:rPr>
          <w:rFonts w:ascii="Times New Roman" w:hAnsi="Times New Roman" w:cs="Times New Roman"/>
        </w:rPr>
        <w:t xml:space="preserve"> kurye ve İlçe Jandarma</w:t>
      </w:r>
      <w:r w:rsidR="00A66AAF">
        <w:rPr>
          <w:rFonts w:ascii="Times New Roman" w:hAnsi="Times New Roman" w:cs="Times New Roman"/>
        </w:rPr>
        <w:t xml:space="preserve"> Komutanlığınca belirlenecek 2</w:t>
      </w:r>
      <w:r w:rsidRPr="00536822">
        <w:rPr>
          <w:rFonts w:ascii="Times New Roman" w:hAnsi="Times New Roman" w:cs="Times New Roman"/>
        </w:rPr>
        <w:t xml:space="preserve"> sınav evrakı nakil güvenlik görevlisi eşliğinde okullara </w:t>
      </w:r>
      <w:proofErr w:type="gramStart"/>
      <w:r w:rsidRPr="00536822">
        <w:rPr>
          <w:rFonts w:ascii="Times New Roman" w:hAnsi="Times New Roman" w:cs="Times New Roman"/>
        </w:rPr>
        <w:t>tutanakla</w:t>
      </w:r>
      <w:proofErr w:type="gramEnd"/>
      <w:r w:rsidRPr="00536822">
        <w:rPr>
          <w:rFonts w:ascii="Times New Roman" w:hAnsi="Times New Roman" w:cs="Times New Roman"/>
        </w:rPr>
        <w:t xml:space="preserve"> teslim edilecek, sınav bitiminde tutanakla teslim alınacaktır.</w:t>
      </w:r>
    </w:p>
    <w:p w:rsidR="004B0560" w:rsidRPr="00536822" w:rsidRDefault="004B0560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Sınav başlama saati öncesinden sınav bitimine kadar ilçe merkezinde sınav yapılacak binalarda İlçe Emniyet Amirliğince gerekli güvenl</w:t>
      </w:r>
      <w:r w:rsidR="00A814C7">
        <w:rPr>
          <w:rFonts w:ascii="Times New Roman" w:hAnsi="Times New Roman" w:cs="Times New Roman"/>
        </w:rPr>
        <w:t>iğin sağlanması için her okula 1’</w:t>
      </w:r>
      <w:r w:rsidRPr="00536822">
        <w:rPr>
          <w:rFonts w:ascii="Times New Roman" w:hAnsi="Times New Roman" w:cs="Times New Roman"/>
        </w:rPr>
        <w:t>er güvenlik görevlisi g</w:t>
      </w:r>
      <w:r w:rsidR="00A814C7">
        <w:rPr>
          <w:rFonts w:ascii="Times New Roman" w:hAnsi="Times New Roman" w:cs="Times New Roman"/>
        </w:rPr>
        <w:t>örevlendirilmesine karar verilmiştir</w:t>
      </w:r>
      <w:r w:rsidRPr="00536822">
        <w:rPr>
          <w:rFonts w:ascii="Times New Roman" w:hAnsi="Times New Roman" w:cs="Times New Roman"/>
        </w:rPr>
        <w:t>.</w:t>
      </w:r>
    </w:p>
    <w:p w:rsidR="004B0560" w:rsidRPr="00536822" w:rsidRDefault="004B0560" w:rsidP="004B0560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Sınav başlama saati öncesinden sınav bitimine kadar ilçe merkezine bağlı köylerde sınav yapılacak binalarda İlçe Jandarma Garnizon Komutanlığınca gerekli güvenl</w:t>
      </w:r>
      <w:r w:rsidR="00A814C7">
        <w:rPr>
          <w:rFonts w:ascii="Times New Roman" w:hAnsi="Times New Roman" w:cs="Times New Roman"/>
        </w:rPr>
        <w:t>iğin sağlanması için her okula 1’</w:t>
      </w:r>
      <w:r w:rsidRPr="00536822">
        <w:rPr>
          <w:rFonts w:ascii="Times New Roman" w:hAnsi="Times New Roman" w:cs="Times New Roman"/>
        </w:rPr>
        <w:t>er güvenlik görevlisi gö</w:t>
      </w:r>
      <w:r w:rsidR="00A814C7">
        <w:rPr>
          <w:rFonts w:ascii="Times New Roman" w:hAnsi="Times New Roman" w:cs="Times New Roman"/>
        </w:rPr>
        <w:t>revlendirilmesine karar verilmiştir.</w:t>
      </w:r>
    </w:p>
    <w:p w:rsidR="004B0560" w:rsidRPr="00536822" w:rsidRDefault="004B0560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Sınav kutularının bina sınav komisyonları tarafından açıldığı andan itibaren kapatılmasına kadar geçen sürede görevlendirilen kolluk kuvveti personelinin de sınav kutularına nezaret etmesi ve yapılan her işlemin tutanak altına alınması sağlanacaktır. </w:t>
      </w:r>
    </w:p>
    <w:p w:rsidR="004B0560" w:rsidRPr="00536822" w:rsidRDefault="004B0560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Sınav günleri sınav evraklarının sınav merkezi okullara </w:t>
      </w:r>
      <w:proofErr w:type="gramStart"/>
      <w:r w:rsidRPr="00536822">
        <w:rPr>
          <w:rFonts w:ascii="Times New Roman" w:hAnsi="Times New Roman" w:cs="Times New Roman"/>
        </w:rPr>
        <w:t>07:30’dan</w:t>
      </w:r>
      <w:proofErr w:type="gramEnd"/>
      <w:r w:rsidRPr="00536822">
        <w:rPr>
          <w:rFonts w:ascii="Times New Roman" w:hAnsi="Times New Roman" w:cs="Times New Roman"/>
        </w:rPr>
        <w:t xml:space="preserve"> itiba</w:t>
      </w:r>
      <w:r w:rsidR="00A814C7">
        <w:rPr>
          <w:rFonts w:ascii="Times New Roman" w:hAnsi="Times New Roman" w:cs="Times New Roman"/>
        </w:rPr>
        <w:t>ren dağıtılmasına karar verilmiştir.</w:t>
      </w:r>
    </w:p>
    <w:p w:rsidR="004B0560" w:rsidRPr="00536822" w:rsidRDefault="002A041A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Sınav bitiminde, teslim alınan sınav evrakları</w:t>
      </w:r>
      <w:r w:rsidR="007F67D7">
        <w:rPr>
          <w:rFonts w:ascii="Times New Roman" w:hAnsi="Times New Roman" w:cs="Times New Roman"/>
        </w:rPr>
        <w:t>nın</w:t>
      </w:r>
      <w:r w:rsidRPr="00536822">
        <w:rPr>
          <w:rFonts w:ascii="Times New Roman" w:hAnsi="Times New Roman" w:cs="Times New Roman"/>
        </w:rPr>
        <w:t xml:space="preserve"> gidişte uygulanan güvenlik tedbirlerine uygun olarak aynı yöntemle geri İlçe Milli Eğitim Müdürlüğünde oluşturulan komisyona tutanakla tesliminin s</w:t>
      </w:r>
      <w:r w:rsidR="00A814C7">
        <w:rPr>
          <w:rFonts w:ascii="Times New Roman" w:hAnsi="Times New Roman" w:cs="Times New Roman"/>
        </w:rPr>
        <w:t>ağlanmasına karar verilmiştir.</w:t>
      </w:r>
    </w:p>
    <w:p w:rsidR="00BD0F1D" w:rsidRPr="00536822" w:rsidRDefault="002A041A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Oluşabile</w:t>
      </w:r>
      <w:r w:rsidR="00BD0F1D" w:rsidRPr="00536822">
        <w:rPr>
          <w:rFonts w:ascii="Times New Roman" w:hAnsi="Times New Roman" w:cs="Times New Roman"/>
        </w:rPr>
        <w:t>cek sınav problemlerinin bölge sınav yürütme komisyonu ta</w:t>
      </w:r>
      <w:r w:rsidR="00A814C7">
        <w:rPr>
          <w:rFonts w:ascii="Times New Roman" w:hAnsi="Times New Roman" w:cs="Times New Roman"/>
        </w:rPr>
        <w:t>rafından takibine karar verilmiştir.</w:t>
      </w:r>
    </w:p>
    <w:p w:rsidR="00BD0F1D" w:rsidRPr="00536822" w:rsidRDefault="00BD0F1D" w:rsidP="006047A9">
      <w:pPr>
        <w:pStyle w:val="ListeParagraf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Komisyonumuzca alınan bu kararın kaymakamlık ol</w:t>
      </w:r>
      <w:r w:rsidR="00A814C7">
        <w:rPr>
          <w:rFonts w:ascii="Times New Roman" w:hAnsi="Times New Roman" w:cs="Times New Roman"/>
        </w:rPr>
        <w:t>uruna sunulmasına karar verilmiştir.</w:t>
      </w:r>
    </w:p>
    <w:p w:rsidR="00BD0F1D" w:rsidRDefault="002A041A" w:rsidP="00F1631A">
      <w:pPr>
        <w:spacing w:after="0"/>
        <w:ind w:left="-11"/>
        <w:jc w:val="both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 </w:t>
      </w:r>
    </w:p>
    <w:p w:rsidR="00F1631A" w:rsidRPr="00536822" w:rsidRDefault="00F1631A" w:rsidP="00F1631A">
      <w:pPr>
        <w:spacing w:after="0"/>
        <w:ind w:left="-11"/>
        <w:jc w:val="both"/>
        <w:rPr>
          <w:rFonts w:ascii="Times New Roman" w:hAnsi="Times New Roman" w:cs="Times New Roman"/>
        </w:rPr>
      </w:pPr>
    </w:p>
    <w:p w:rsidR="00BD0F1D" w:rsidRPr="00536822" w:rsidRDefault="00541B56" w:rsidP="00BD0F1D">
      <w:pPr>
        <w:spacing w:after="0"/>
        <w:ind w:lef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0F1D" w:rsidRPr="00536822" w:rsidRDefault="00BD0F1D" w:rsidP="00536822">
      <w:pPr>
        <w:spacing w:after="0"/>
        <w:ind w:left="-11" w:firstLine="719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 xml:space="preserve">  </w:t>
      </w:r>
      <w:r w:rsidR="00E437C4">
        <w:rPr>
          <w:rFonts w:ascii="Times New Roman" w:hAnsi="Times New Roman" w:cs="Times New Roman"/>
        </w:rPr>
        <w:t xml:space="preserve">  </w:t>
      </w:r>
      <w:r w:rsidR="00536822" w:rsidRPr="00536822">
        <w:rPr>
          <w:rFonts w:ascii="Times New Roman" w:hAnsi="Times New Roman" w:cs="Times New Roman"/>
        </w:rPr>
        <w:t>Mustafa TURGUT</w:t>
      </w:r>
      <w:r w:rsidR="00536822" w:rsidRPr="00536822">
        <w:rPr>
          <w:rFonts w:ascii="Times New Roman" w:hAnsi="Times New Roman" w:cs="Times New Roman"/>
        </w:rPr>
        <w:tab/>
      </w:r>
      <w:r w:rsidRPr="00536822">
        <w:rPr>
          <w:rFonts w:ascii="Times New Roman" w:hAnsi="Times New Roman" w:cs="Times New Roman"/>
        </w:rPr>
        <w:tab/>
      </w:r>
      <w:r w:rsidR="00536822">
        <w:rPr>
          <w:rFonts w:ascii="Times New Roman" w:hAnsi="Times New Roman" w:cs="Times New Roman"/>
        </w:rPr>
        <w:tab/>
      </w:r>
      <w:r w:rsidR="00541B56">
        <w:rPr>
          <w:rFonts w:ascii="Times New Roman" w:hAnsi="Times New Roman" w:cs="Times New Roman"/>
        </w:rPr>
        <w:t xml:space="preserve"> </w:t>
      </w:r>
      <w:r w:rsidR="00536822">
        <w:rPr>
          <w:rFonts w:ascii="Times New Roman" w:hAnsi="Times New Roman" w:cs="Times New Roman"/>
        </w:rPr>
        <w:t xml:space="preserve">  </w:t>
      </w:r>
      <w:r w:rsidR="00541B56">
        <w:rPr>
          <w:rFonts w:ascii="Times New Roman" w:hAnsi="Times New Roman" w:cs="Times New Roman"/>
        </w:rPr>
        <w:t xml:space="preserve">  </w:t>
      </w:r>
      <w:r w:rsidR="00536822">
        <w:rPr>
          <w:rFonts w:ascii="Times New Roman" w:hAnsi="Times New Roman" w:cs="Times New Roman"/>
        </w:rPr>
        <w:t xml:space="preserve"> </w:t>
      </w:r>
      <w:r w:rsidR="00541B56">
        <w:rPr>
          <w:rFonts w:ascii="Times New Roman" w:hAnsi="Times New Roman" w:cs="Times New Roman"/>
        </w:rPr>
        <w:t>İsmail YİĞİT</w:t>
      </w:r>
      <w:r w:rsidRPr="00536822">
        <w:rPr>
          <w:rFonts w:ascii="Times New Roman" w:hAnsi="Times New Roman" w:cs="Times New Roman"/>
        </w:rPr>
        <w:tab/>
        <w:t xml:space="preserve">    </w:t>
      </w:r>
      <w:r w:rsidR="00536822" w:rsidRPr="00536822">
        <w:rPr>
          <w:rFonts w:ascii="Times New Roman" w:hAnsi="Times New Roman" w:cs="Times New Roman"/>
        </w:rPr>
        <w:t xml:space="preserve">    </w:t>
      </w:r>
      <w:r w:rsidR="00536822">
        <w:rPr>
          <w:rFonts w:ascii="Times New Roman" w:hAnsi="Times New Roman" w:cs="Times New Roman"/>
        </w:rPr>
        <w:tab/>
        <w:t xml:space="preserve">  </w:t>
      </w:r>
      <w:r w:rsidR="00536822" w:rsidRPr="00536822">
        <w:rPr>
          <w:rFonts w:ascii="Times New Roman" w:hAnsi="Times New Roman" w:cs="Times New Roman"/>
        </w:rPr>
        <w:t xml:space="preserve"> </w:t>
      </w:r>
      <w:r w:rsidR="00536822">
        <w:rPr>
          <w:rFonts w:ascii="Times New Roman" w:hAnsi="Times New Roman" w:cs="Times New Roman"/>
        </w:rPr>
        <w:t xml:space="preserve">    </w:t>
      </w:r>
      <w:r w:rsidR="00536822" w:rsidRPr="00536822">
        <w:rPr>
          <w:rFonts w:ascii="Times New Roman" w:hAnsi="Times New Roman" w:cs="Times New Roman"/>
        </w:rPr>
        <w:t xml:space="preserve"> </w:t>
      </w:r>
      <w:r w:rsidRPr="00536822">
        <w:rPr>
          <w:rFonts w:ascii="Times New Roman" w:hAnsi="Times New Roman" w:cs="Times New Roman"/>
        </w:rPr>
        <w:t xml:space="preserve"> </w:t>
      </w:r>
      <w:r w:rsidR="00536822" w:rsidRPr="00536822">
        <w:rPr>
          <w:rFonts w:ascii="Times New Roman" w:hAnsi="Times New Roman" w:cs="Times New Roman"/>
        </w:rPr>
        <w:t>M. Bülent ŞAHİN</w:t>
      </w:r>
    </w:p>
    <w:p w:rsidR="00BD0F1D" w:rsidRPr="00536822" w:rsidRDefault="00BD0F1D" w:rsidP="00536822">
      <w:pPr>
        <w:spacing w:after="0"/>
        <w:ind w:left="-11" w:firstLine="719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İlçe Milli Eğitim Müdürü</w:t>
      </w:r>
      <w:r w:rsidRPr="00536822">
        <w:rPr>
          <w:rFonts w:ascii="Times New Roman" w:hAnsi="Times New Roman" w:cs="Times New Roman"/>
        </w:rPr>
        <w:tab/>
      </w:r>
      <w:r w:rsidR="00536822">
        <w:rPr>
          <w:rFonts w:ascii="Times New Roman" w:hAnsi="Times New Roman" w:cs="Times New Roman"/>
        </w:rPr>
        <w:tab/>
        <w:t xml:space="preserve">  İlçe Emniyet Amiri    </w:t>
      </w:r>
      <w:r w:rsidR="00536822">
        <w:rPr>
          <w:rFonts w:ascii="Times New Roman" w:hAnsi="Times New Roman" w:cs="Times New Roman"/>
        </w:rPr>
        <w:tab/>
      </w:r>
      <w:r w:rsidR="00536822">
        <w:rPr>
          <w:rFonts w:ascii="Times New Roman" w:hAnsi="Times New Roman" w:cs="Times New Roman"/>
        </w:rPr>
        <w:tab/>
      </w:r>
      <w:r w:rsidR="007360E1">
        <w:rPr>
          <w:rFonts w:ascii="Times New Roman" w:hAnsi="Times New Roman" w:cs="Times New Roman"/>
        </w:rPr>
        <w:t xml:space="preserve">    İlçe </w:t>
      </w:r>
      <w:r w:rsidRPr="00536822">
        <w:rPr>
          <w:rFonts w:ascii="Times New Roman" w:hAnsi="Times New Roman" w:cs="Times New Roman"/>
        </w:rPr>
        <w:t>Jandarma Komutanı</w:t>
      </w:r>
    </w:p>
    <w:p w:rsidR="00536822" w:rsidRPr="00536822" w:rsidRDefault="00536822" w:rsidP="00536822">
      <w:pPr>
        <w:spacing w:after="0"/>
        <w:rPr>
          <w:rFonts w:ascii="Times New Roman" w:hAnsi="Times New Roman" w:cs="Times New Roman"/>
        </w:rPr>
      </w:pPr>
    </w:p>
    <w:p w:rsidR="00BD0F1D" w:rsidRPr="00536822" w:rsidRDefault="00BD0F1D" w:rsidP="00BD0F1D">
      <w:pPr>
        <w:spacing w:after="0"/>
        <w:ind w:left="-11"/>
        <w:rPr>
          <w:rFonts w:ascii="Times New Roman" w:hAnsi="Times New Roman" w:cs="Times New Roman"/>
        </w:rPr>
      </w:pPr>
    </w:p>
    <w:p w:rsidR="00BD0F1D" w:rsidRPr="00536822" w:rsidRDefault="00BD0F1D" w:rsidP="00BD0F1D">
      <w:pPr>
        <w:spacing w:after="0"/>
        <w:ind w:left="-11"/>
        <w:jc w:val="center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OLUR</w:t>
      </w:r>
    </w:p>
    <w:p w:rsidR="00BD0F1D" w:rsidRPr="00536822" w:rsidRDefault="00BD0F1D" w:rsidP="00BD0F1D">
      <w:pPr>
        <w:spacing w:after="0"/>
        <w:ind w:left="-11"/>
        <w:jc w:val="center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…/</w:t>
      </w:r>
      <w:r w:rsidR="00541B56">
        <w:rPr>
          <w:rFonts w:ascii="Times New Roman" w:hAnsi="Times New Roman" w:cs="Times New Roman"/>
        </w:rPr>
        <w:t>04/2016</w:t>
      </w:r>
    </w:p>
    <w:p w:rsidR="00B63F16" w:rsidRDefault="00B63F16" w:rsidP="00536822">
      <w:pPr>
        <w:spacing w:after="0"/>
        <w:rPr>
          <w:rFonts w:ascii="Times New Roman" w:hAnsi="Times New Roman" w:cs="Times New Roman"/>
        </w:rPr>
      </w:pPr>
    </w:p>
    <w:p w:rsidR="00536822" w:rsidRPr="00536822" w:rsidRDefault="00536822" w:rsidP="00536822">
      <w:pPr>
        <w:spacing w:after="0"/>
        <w:rPr>
          <w:rFonts w:ascii="Times New Roman" w:hAnsi="Times New Roman" w:cs="Times New Roman"/>
        </w:rPr>
      </w:pPr>
    </w:p>
    <w:p w:rsidR="00BD0F1D" w:rsidRPr="00536822" w:rsidRDefault="00F1631A" w:rsidP="00F1631A">
      <w:pPr>
        <w:spacing w:after="0"/>
        <w:ind w:left="-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SOLMAZ</w:t>
      </w:r>
    </w:p>
    <w:p w:rsidR="00BD0F1D" w:rsidRPr="00536822" w:rsidRDefault="00BD0F1D" w:rsidP="00F1631A">
      <w:pPr>
        <w:spacing w:after="0"/>
        <w:ind w:left="-11"/>
        <w:jc w:val="center"/>
        <w:rPr>
          <w:rFonts w:ascii="Times New Roman" w:hAnsi="Times New Roman" w:cs="Times New Roman"/>
        </w:rPr>
      </w:pPr>
      <w:r w:rsidRPr="00536822">
        <w:rPr>
          <w:rFonts w:ascii="Times New Roman" w:hAnsi="Times New Roman" w:cs="Times New Roman"/>
        </w:rPr>
        <w:t>Kaymakam</w:t>
      </w:r>
    </w:p>
    <w:sectPr w:rsidR="00BD0F1D" w:rsidRPr="00536822" w:rsidSect="00536822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B0"/>
    <w:multiLevelType w:val="hybridMultilevel"/>
    <w:tmpl w:val="72629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A9"/>
    <w:rsid w:val="00153BE7"/>
    <w:rsid w:val="001878F5"/>
    <w:rsid w:val="001E4F8E"/>
    <w:rsid w:val="001E57EB"/>
    <w:rsid w:val="002066F7"/>
    <w:rsid w:val="002A041A"/>
    <w:rsid w:val="004B0560"/>
    <w:rsid w:val="00536822"/>
    <w:rsid w:val="00541B56"/>
    <w:rsid w:val="005619A9"/>
    <w:rsid w:val="00573879"/>
    <w:rsid w:val="00602BD2"/>
    <w:rsid w:val="006047A9"/>
    <w:rsid w:val="00630526"/>
    <w:rsid w:val="0072252F"/>
    <w:rsid w:val="007360E1"/>
    <w:rsid w:val="0079735C"/>
    <w:rsid w:val="007F67D7"/>
    <w:rsid w:val="008019D6"/>
    <w:rsid w:val="008726A0"/>
    <w:rsid w:val="00903529"/>
    <w:rsid w:val="009263FA"/>
    <w:rsid w:val="00A65E3A"/>
    <w:rsid w:val="00A66631"/>
    <w:rsid w:val="00A66AAF"/>
    <w:rsid w:val="00A814C7"/>
    <w:rsid w:val="00B63F16"/>
    <w:rsid w:val="00B96D36"/>
    <w:rsid w:val="00BA1F44"/>
    <w:rsid w:val="00BD0F1D"/>
    <w:rsid w:val="00D318B1"/>
    <w:rsid w:val="00D452CA"/>
    <w:rsid w:val="00D838DC"/>
    <w:rsid w:val="00E437C4"/>
    <w:rsid w:val="00F1631A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7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7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USER_D</cp:lastModifiedBy>
  <cp:revision>16</cp:revision>
  <cp:lastPrinted>2015-04-22T14:14:00Z</cp:lastPrinted>
  <dcterms:created xsi:type="dcterms:W3CDTF">2015-04-17T07:22:00Z</dcterms:created>
  <dcterms:modified xsi:type="dcterms:W3CDTF">2016-04-20T06:45:00Z</dcterms:modified>
</cp:coreProperties>
</file>